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811"/>
        <w:tblOverlap w:val="never"/>
        <w:tblW w:w="11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590"/>
        <w:gridCol w:w="1410"/>
        <w:gridCol w:w="1560"/>
        <w:gridCol w:w="1560"/>
        <w:gridCol w:w="1815"/>
        <w:gridCol w:w="2055"/>
      </w:tblGrid>
      <w:tr>
        <w:trPr>
          <w:trHeight w:val="420" w:hRule="atLeast"/>
          <w:jc w:val="center"/>
        </w:trPr>
        <w:tc>
          <w:tcPr>
            <w:tcW w:w="1132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应聘职位：         </w:t>
            </w:r>
          </w:p>
        </w:tc>
      </w:tr>
      <w:tr>
        <w:trPr>
          <w:trHeight w:val="435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rPr>
          <w:trHeight w:val="435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35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35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35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外语级别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35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档案所在地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 源 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家庭电话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35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6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 城镇 □ 非城镇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437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特长</w:t>
            </w:r>
          </w:p>
        </w:tc>
        <w:tc>
          <w:tcPr>
            <w:tcW w:w="5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37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525" w:hRule="atLeast"/>
          <w:jc w:val="center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工作单位（如退休，请填退休前单位并注明）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</w:tr>
      <w:tr>
        <w:trPr>
          <w:trHeight w:val="405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375" w:hRule="atLeast"/>
          <w:jc w:val="center"/>
        </w:trPr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紧急情况可通知的联系人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主要教育与培训经历</w:t>
            </w:r>
            <w:r>
              <w:rPr>
                <w:rStyle w:val="7"/>
                <w:lang w:val="en-US" w:eastAsia="zh-CN" w:bidi="ar"/>
              </w:rPr>
              <w:t>（按学习经历倒序填写）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担任职务</w:t>
            </w:r>
          </w:p>
        </w:tc>
      </w:tr>
      <w:tr>
        <w:trPr>
          <w:trHeight w:val="390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其他培训经历：</w:t>
            </w:r>
          </w:p>
        </w:tc>
      </w:tr>
      <w:tr>
        <w:trPr>
          <w:trHeight w:val="375" w:hRule="atLeast"/>
          <w:jc w:val="center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社会实践      经历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实习单位</w:t>
            </w:r>
          </w:p>
        </w:tc>
        <w:tc>
          <w:tcPr>
            <w:tcW w:w="5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实践内容</w:t>
            </w:r>
          </w:p>
        </w:tc>
      </w:tr>
      <w:tr>
        <w:trPr>
          <w:trHeight w:val="375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375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375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1174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学生干部  经历      及        社团活动</w:t>
            </w:r>
          </w:p>
        </w:tc>
        <w:tc>
          <w:tcPr>
            <w:tcW w:w="4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    及          资质证书情况</w:t>
            </w:r>
          </w:p>
        </w:tc>
        <w:tc>
          <w:tcPr>
            <w:tcW w:w="3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162" w:hRule="atLeast"/>
          <w:jc w:val="center"/>
        </w:trPr>
        <w:tc>
          <w:tcPr>
            <w:tcW w:w="1132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915" w:hRule="atLeast"/>
          <w:jc w:val="center"/>
        </w:trPr>
        <w:tc>
          <w:tcPr>
            <w:tcW w:w="11325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应聘者确认：以上所填各项均为真实情况，并充分了解上述资料的真实性是双方订立劳动合同的前提条件，录用后如发现有弄虚作假或隐瞒的情况，属于严重违反公司规章制度，同意公司有权解除劳动合同或对劳动合同做无效认定处理，公司因此遭受的损失，员工有对此赔偿的义务。 </w:t>
            </w:r>
          </w:p>
        </w:tc>
      </w:tr>
      <w:tr>
        <w:trPr>
          <w:trHeight w:val="205" w:hRule="atLeast"/>
          <w:jc w:val="center"/>
        </w:trPr>
        <w:tc>
          <w:tcPr>
            <w:tcW w:w="1132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应聘者签名：          日期：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23" w:firstLineChars="200"/>
        <w:jc w:val="center"/>
        <w:textAlignment w:val="auto"/>
        <w:rPr>
          <w:rFonts w:hint="default" w:ascii="方正大标宋简体" w:hAnsi="方正大标宋简体" w:eastAsia="方正大标宋简体" w:cs="方正大标宋简体"/>
          <w:spacing w:val="0"/>
          <w:w w:val="100"/>
          <w:sz w:val="56"/>
          <w:szCs w:val="5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张家口高速公路发展有限公司校园招聘报名表</w:t>
      </w:r>
    </w:p>
    <w:bookmarkEnd w:id="0"/>
    <w:p/>
    <w:sectPr>
      <w:footerReference r:id="rId3" w:type="default"/>
      <w:pgSz w:w="11906" w:h="16838"/>
      <w:pgMar w:top="567" w:right="1134" w:bottom="567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大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CzSVju0AAAAAUBAAAP&#10;AAAAAAAAAAEAIAAAADgAAABkcnMvZG93bnJldi54bWxQSwECFAAUAAAACACHTuJALJQ28NEBAACi&#10;AwAADgAAAAAAAAABACAAAAA1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MDRjOWJjMWQ1MGI0MTM4NTZjNzJhZWI3MTEyNWQifQ=="/>
  </w:docVars>
  <w:rsids>
    <w:rsidRoot w:val="083A1E8F"/>
    <w:rsid w:val="083A1E8F"/>
    <w:rsid w:val="20DB4C86"/>
    <w:rsid w:val="3F610CBF"/>
    <w:rsid w:val="AFEB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Office_4.6.0.7435_F1E327BC-269C-435d-A152-05C5408002CA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2022-08-26T12:30:00Z</dcterms:created>
  <dc:creator>孙宇娇</dc:creator>
  <cp:lastModifiedBy>SJ</cp:lastModifiedBy>
  <dcterms:modified xsi:type="dcterms:W3CDTF">2022-08-27T09:26:28Z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2052-4.6.0.7435</vt:lpwstr>
  </property>
  <property fmtid="{D5CDD505-2E9C-101B-9397-08002B2CF9AE}" pid="3" name="ICV">
    <vt:lpwstr>023791A3A40C0648C47209639C34EFCA</vt:lpwstr>
  </property>
</Properties>
</file>